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A5D6BB" w14:textId="77777777" w:rsidR="00D3744C" w:rsidRDefault="00000000">
      <w:pPr>
        <w:spacing w:after="0" w:line="360" w:lineRule="auto"/>
        <w:jc w:val="center"/>
      </w:pPr>
      <w:r>
        <w:rPr>
          <w:rFonts w:ascii="Aptos" w:hAnsi="Aptos"/>
          <w:b/>
          <w:sz w:val="21"/>
        </w:rPr>
        <w:t>Formularz zgłoszenia udziału w licytacji ustnej sprzedaży pojazdów Gospodarki Komunalnej w Błażowej sp. z o.o.</w:t>
      </w:r>
    </w:p>
    <w:p w14:paraId="3D2BA0EC" w14:textId="77777777" w:rsidR="00D3744C" w:rsidRDefault="00D3744C">
      <w:pPr>
        <w:spacing w:after="0" w:line="360" w:lineRule="auto"/>
      </w:pPr>
    </w:p>
    <w:p w14:paraId="4DC9412B" w14:textId="77777777" w:rsidR="00D3744C" w:rsidRDefault="00000000">
      <w:pPr>
        <w:spacing w:after="0" w:line="360" w:lineRule="auto"/>
        <w:jc w:val="center"/>
      </w:pPr>
      <w:r>
        <w:rPr>
          <w:rFonts w:ascii="Aptos" w:hAnsi="Aptos"/>
          <w:b/>
          <w:sz w:val="21"/>
        </w:rPr>
        <w:t>Dane zgłaszającego</w:t>
      </w:r>
    </w:p>
    <w:p w14:paraId="3CD5FABE" w14:textId="77777777" w:rsidR="00D3744C" w:rsidRDefault="00D3744C">
      <w:pPr>
        <w:spacing w:after="0" w:line="360" w:lineRule="auto"/>
      </w:pPr>
    </w:p>
    <w:p w14:paraId="780128FB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Imię i nazwisko / firma: ....................................................</w:t>
      </w:r>
    </w:p>
    <w:p w14:paraId="5F8E1CD8" w14:textId="77777777" w:rsidR="00D3744C" w:rsidRDefault="00D3744C">
      <w:pPr>
        <w:spacing w:after="0" w:line="360" w:lineRule="auto"/>
      </w:pPr>
    </w:p>
    <w:p w14:paraId="69F56774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Adres: ....................................................................</w:t>
      </w:r>
    </w:p>
    <w:p w14:paraId="068EB6F1" w14:textId="77777777" w:rsidR="00D3744C" w:rsidRDefault="00D3744C">
      <w:pPr>
        <w:spacing w:after="0" w:line="360" w:lineRule="auto"/>
      </w:pPr>
    </w:p>
    <w:p w14:paraId="2C0D0150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PESEL / NIP: ..............................................................</w:t>
      </w:r>
    </w:p>
    <w:p w14:paraId="09F811AA" w14:textId="77777777" w:rsidR="00D3744C" w:rsidRDefault="00D3744C">
      <w:pPr>
        <w:spacing w:after="0" w:line="360" w:lineRule="auto"/>
      </w:pPr>
    </w:p>
    <w:p w14:paraId="0CCA51B2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Telefon: ..................................................................</w:t>
      </w:r>
    </w:p>
    <w:p w14:paraId="48ACD036" w14:textId="77777777" w:rsidR="00D3744C" w:rsidRDefault="00D3744C">
      <w:pPr>
        <w:spacing w:after="0" w:line="360" w:lineRule="auto"/>
      </w:pPr>
    </w:p>
    <w:p w14:paraId="28BC8A73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E-mail: ...................................................................</w:t>
      </w:r>
    </w:p>
    <w:p w14:paraId="641827A8" w14:textId="77777777" w:rsidR="00D3744C" w:rsidRDefault="00D3744C">
      <w:pPr>
        <w:spacing w:after="0" w:line="360" w:lineRule="auto"/>
      </w:pPr>
    </w:p>
    <w:p w14:paraId="0DB6359F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Pełnomocnik, o ile zgłaszający działa przez pełnomocnika (imię i nazwisko, telefon; pełnomocnictwo dołącza się do formularza): ....................................................</w:t>
      </w:r>
    </w:p>
    <w:p w14:paraId="2233C338" w14:textId="77777777" w:rsidR="00D3744C" w:rsidRDefault="00D3744C">
      <w:pPr>
        <w:spacing w:after="0" w:line="360" w:lineRule="auto"/>
      </w:pPr>
    </w:p>
    <w:p w14:paraId="36D5067F" w14:textId="77777777" w:rsidR="00D3744C" w:rsidRDefault="00000000">
      <w:pPr>
        <w:spacing w:after="0" w:line="360" w:lineRule="auto"/>
        <w:jc w:val="center"/>
      </w:pPr>
      <w:r>
        <w:rPr>
          <w:rFonts w:ascii="Aptos" w:hAnsi="Aptos"/>
          <w:b/>
          <w:sz w:val="21"/>
        </w:rPr>
        <w:t>Wybór zestawu</w:t>
      </w:r>
    </w:p>
    <w:p w14:paraId="25671719" w14:textId="77777777" w:rsidR="00D3744C" w:rsidRDefault="00D3744C">
      <w:pPr>
        <w:spacing w:after="0" w:line="360" w:lineRule="auto"/>
      </w:pPr>
    </w:p>
    <w:p w14:paraId="7EEDCF34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☐ Zestaw I: ciągnik samochodowy SCANIA R 450 z naczepą STAS, cena wywoławcza 227 200,00 zł netto</w:t>
      </w:r>
    </w:p>
    <w:p w14:paraId="0432F5C8" w14:textId="77777777" w:rsidR="00D3744C" w:rsidRDefault="00D3744C">
      <w:pPr>
        <w:spacing w:after="0" w:line="360" w:lineRule="auto"/>
      </w:pPr>
    </w:p>
    <w:p w14:paraId="320B9EBF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☐ Zestaw II: pojazd ciężarowy SCANIA R490 typu hakowiec z przyczepą, cena wywoławcza 100 000,00 zł netto</w:t>
      </w:r>
    </w:p>
    <w:p w14:paraId="02D5DBDC" w14:textId="77777777" w:rsidR="00D3744C" w:rsidRDefault="00D3744C">
      <w:pPr>
        <w:spacing w:after="0" w:line="360" w:lineRule="auto"/>
      </w:pPr>
    </w:p>
    <w:p w14:paraId="61602B8F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Do ceny dolicza się podatek VAT według stawki obowiązującej w dniu sprzedaży.</w:t>
      </w:r>
    </w:p>
    <w:p w14:paraId="41740656" w14:textId="77777777" w:rsidR="00D3744C" w:rsidRDefault="00D3744C">
      <w:pPr>
        <w:spacing w:after="0" w:line="360" w:lineRule="auto"/>
      </w:pPr>
    </w:p>
    <w:p w14:paraId="1B23E59D" w14:textId="77777777" w:rsidR="00D3744C" w:rsidRDefault="00000000">
      <w:pPr>
        <w:spacing w:after="0" w:line="360" w:lineRule="auto"/>
        <w:jc w:val="center"/>
      </w:pPr>
      <w:r>
        <w:rPr>
          <w:rFonts w:ascii="Aptos" w:hAnsi="Aptos"/>
          <w:b/>
          <w:sz w:val="21"/>
        </w:rPr>
        <w:t>Oświadczenia zgłaszającego</w:t>
      </w:r>
    </w:p>
    <w:p w14:paraId="4B2C7FBE" w14:textId="77777777" w:rsidR="00D3744C" w:rsidRDefault="00D3744C">
      <w:pPr>
        <w:spacing w:after="0" w:line="360" w:lineRule="auto"/>
      </w:pPr>
    </w:p>
    <w:p w14:paraId="052D6F59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Oświadczam, że zapoznałem się z Regulaminem licytacji i akceptuję jego postanowienia.</w:t>
      </w:r>
    </w:p>
    <w:p w14:paraId="3B155C35" w14:textId="77777777" w:rsidR="00D3744C" w:rsidRDefault="00D3744C">
      <w:pPr>
        <w:spacing w:after="0" w:line="360" w:lineRule="auto"/>
      </w:pPr>
    </w:p>
    <w:p w14:paraId="3D7F43E8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Oświadczam, że zapoznałem się ze stanem technicznym pojazdów oraz z wycenami rzeczoznawcy i nie wnoszę zastrzeżeń.</w:t>
      </w:r>
    </w:p>
    <w:p w14:paraId="565CEF46" w14:textId="77777777" w:rsidR="00D3744C" w:rsidRDefault="00D3744C">
      <w:pPr>
        <w:spacing w:after="0" w:line="360" w:lineRule="auto"/>
      </w:pPr>
    </w:p>
    <w:p w14:paraId="46544205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lastRenderedPageBreak/>
        <w:t>Przyjmuję do wiadomości, że wobec kupującego niebędącego konsumentem Spółka wyłącza rękojmię za wady, zgodnie z art. 558 § 1 KC (tekst jednolity Dz.U. 2026 poz. 795).</w:t>
      </w:r>
    </w:p>
    <w:p w14:paraId="2975A1BE" w14:textId="77777777" w:rsidR="00D3744C" w:rsidRDefault="00D3744C">
      <w:pPr>
        <w:spacing w:after="0" w:line="360" w:lineRule="auto"/>
      </w:pPr>
    </w:p>
    <w:p w14:paraId="20CACD64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Oświadczam, że w tej licytacji występuję jako:</w:t>
      </w:r>
    </w:p>
    <w:p w14:paraId="1F36473A" w14:textId="77777777" w:rsidR="00D3744C" w:rsidRDefault="00D3744C">
      <w:pPr>
        <w:spacing w:after="0" w:line="360" w:lineRule="auto"/>
      </w:pPr>
    </w:p>
    <w:p w14:paraId="00574401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☐ konsument w rozumieniu art. 22¹ KC</w:t>
      </w:r>
    </w:p>
    <w:p w14:paraId="2ED89C3A" w14:textId="77777777" w:rsidR="00D3744C" w:rsidRDefault="00D3744C">
      <w:pPr>
        <w:spacing w:after="0" w:line="360" w:lineRule="auto"/>
      </w:pPr>
    </w:p>
    <w:p w14:paraId="46EE29F3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☐ przedsiębiorca</w:t>
      </w:r>
    </w:p>
    <w:p w14:paraId="39CC1F14" w14:textId="77777777" w:rsidR="00D3744C" w:rsidRDefault="00D3744C">
      <w:pPr>
        <w:spacing w:after="0" w:line="360" w:lineRule="auto"/>
      </w:pPr>
    </w:p>
    <w:p w14:paraId="66D106E6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Potwierdzam wpłatę wadium przelewem w dniu ............................ .</w:t>
      </w:r>
    </w:p>
    <w:p w14:paraId="7C028E14" w14:textId="77777777" w:rsidR="00D3744C" w:rsidRDefault="00D3744C">
      <w:pPr>
        <w:spacing w:after="0" w:line="360" w:lineRule="auto"/>
      </w:pPr>
    </w:p>
    <w:p w14:paraId="09117E05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Formularz składa się w siedzibie Spółki albo przesyła na adres biuro@gkblazowa.pl, najpóźniej w dniu roboczym poprzedzającym dzień licytacji. Podane dane kontaktowe Spółka wykorzysta do kontaktu w sprawach licytacji.</w:t>
      </w:r>
    </w:p>
    <w:p w14:paraId="7F1C36BE" w14:textId="77777777" w:rsidR="00D3744C" w:rsidRDefault="00D3744C">
      <w:pPr>
        <w:spacing w:after="0" w:line="360" w:lineRule="auto"/>
      </w:pPr>
    </w:p>
    <w:p w14:paraId="786D0850" w14:textId="77777777" w:rsidR="00D3744C" w:rsidRDefault="00000000">
      <w:pPr>
        <w:spacing w:after="0" w:line="360" w:lineRule="auto"/>
        <w:jc w:val="both"/>
      </w:pPr>
      <w:r>
        <w:rPr>
          <w:rFonts w:ascii="Aptos" w:hAnsi="Aptos"/>
          <w:sz w:val="21"/>
        </w:rPr>
        <w:t>Data: ....................  Podpis: ....................................</w:t>
      </w:r>
    </w:p>
    <w:p w14:paraId="09E4D77B" w14:textId="77777777" w:rsidR="00D3744C" w:rsidRDefault="00D3744C">
      <w:pPr>
        <w:spacing w:after="0" w:line="360" w:lineRule="auto"/>
      </w:pPr>
    </w:p>
    <w:p w14:paraId="4D36B0D3" w14:textId="77777777" w:rsidR="0027104C" w:rsidRDefault="0027104C">
      <w:pPr>
        <w:spacing w:after="0" w:line="360" w:lineRule="auto"/>
        <w:jc w:val="center"/>
        <w:rPr>
          <w:rFonts w:ascii="Aptos" w:hAnsi="Aptos"/>
          <w:b/>
          <w:sz w:val="21"/>
        </w:rPr>
      </w:pPr>
    </w:p>
    <w:p w14:paraId="2B2B4B3F" w14:textId="61567796" w:rsidR="00D3744C" w:rsidRDefault="00000000">
      <w:pPr>
        <w:spacing w:after="0" w:line="360" w:lineRule="auto"/>
        <w:jc w:val="center"/>
      </w:pPr>
      <w:r>
        <w:rPr>
          <w:rFonts w:ascii="Aptos" w:hAnsi="Aptos"/>
          <w:b/>
          <w:sz w:val="21"/>
        </w:rPr>
        <w:t>Klauzula informacyjna o przetwarzaniu danych osobowych</w:t>
      </w:r>
    </w:p>
    <w:p w14:paraId="36F28741" w14:textId="77777777" w:rsidR="00D3744C" w:rsidRDefault="00D3744C">
      <w:pPr>
        <w:spacing w:after="0" w:line="360" w:lineRule="auto"/>
      </w:pPr>
    </w:p>
    <w:p w14:paraId="113B9A83" w14:textId="77777777" w:rsidR="00D3744C" w:rsidRPr="0027104C" w:rsidRDefault="00000000">
      <w:pPr>
        <w:spacing w:after="0" w:line="360" w:lineRule="auto"/>
        <w:jc w:val="both"/>
        <w:rPr>
          <w:sz w:val="18"/>
          <w:szCs w:val="18"/>
        </w:rPr>
      </w:pPr>
      <w:r w:rsidRPr="0027104C">
        <w:rPr>
          <w:rFonts w:ascii="Aptos" w:hAnsi="Aptos"/>
          <w:sz w:val="18"/>
          <w:szCs w:val="18"/>
        </w:rPr>
        <w:t>Administratorem Pani/Pana danych osobowych jest Gospodarka Komunalna w Błażowej sp. z o.o., ul. 3 Maja 35, 36-030 Błażowa. Z inspektorem ochrony danych skontaktuje się Pani/Pan pod adresem iod@gkblazowa.pl.</w:t>
      </w:r>
    </w:p>
    <w:p w14:paraId="33FAE58B" w14:textId="77777777" w:rsidR="00D3744C" w:rsidRPr="0027104C" w:rsidRDefault="00000000">
      <w:pPr>
        <w:spacing w:after="0" w:line="360" w:lineRule="auto"/>
        <w:jc w:val="both"/>
        <w:rPr>
          <w:sz w:val="18"/>
          <w:szCs w:val="18"/>
        </w:rPr>
      </w:pPr>
      <w:r w:rsidRPr="0027104C">
        <w:rPr>
          <w:rFonts w:ascii="Aptos" w:hAnsi="Aptos"/>
          <w:sz w:val="18"/>
          <w:szCs w:val="18"/>
        </w:rPr>
        <w:t>Spółka przetwarza dane w celu przeprowadzenia licytacji oraz zawarcia i wykonania umowy sprzedaży, na podstawie art. 6 ust. 1 lit. b RODO (Dz.Urz. UE L 119 z </w:t>
      </w:r>
      <w:proofErr w:type="gramStart"/>
      <w:r w:rsidRPr="0027104C">
        <w:rPr>
          <w:rFonts w:ascii="Aptos" w:hAnsi="Aptos"/>
          <w:sz w:val="18"/>
          <w:szCs w:val="18"/>
        </w:rPr>
        <w:t>4.5.2016</w:t>
      </w:r>
      <w:proofErr w:type="gramEnd"/>
      <w:r w:rsidRPr="0027104C">
        <w:rPr>
          <w:rFonts w:ascii="Aptos" w:hAnsi="Aptos"/>
          <w:sz w:val="18"/>
          <w:szCs w:val="18"/>
        </w:rPr>
        <w:t>, s. 1), w celu wykonania obowiązków prawnych ciążących na Spółce, na podstawie art. 6 ust. 1 lit. c RODO, oraz w prawnie uzasadnionym interesie polegającym na dochodzeniu i obronie roszczeń, na podstawie art. 6 ust. 1 lit. f RODO.</w:t>
      </w:r>
    </w:p>
    <w:p w14:paraId="5A476E49" w14:textId="77777777" w:rsidR="00D3744C" w:rsidRPr="0027104C" w:rsidRDefault="00000000">
      <w:pPr>
        <w:spacing w:after="0" w:line="360" w:lineRule="auto"/>
        <w:jc w:val="both"/>
        <w:rPr>
          <w:sz w:val="18"/>
          <w:szCs w:val="18"/>
        </w:rPr>
      </w:pPr>
      <w:r w:rsidRPr="0027104C">
        <w:rPr>
          <w:rFonts w:ascii="Aptos" w:hAnsi="Aptos"/>
          <w:sz w:val="18"/>
          <w:szCs w:val="18"/>
        </w:rPr>
        <w:t>Odbiorcami danych są podmioty obsługujące Spółkę, w szczególności dostawcy usług księgowych, informatycznych i prawnych.</w:t>
      </w:r>
    </w:p>
    <w:p w14:paraId="2E509534" w14:textId="77777777" w:rsidR="00D3744C" w:rsidRPr="0027104C" w:rsidRDefault="00000000">
      <w:pPr>
        <w:spacing w:after="0" w:line="360" w:lineRule="auto"/>
        <w:jc w:val="both"/>
        <w:rPr>
          <w:sz w:val="18"/>
          <w:szCs w:val="18"/>
        </w:rPr>
      </w:pPr>
      <w:r w:rsidRPr="0027104C">
        <w:rPr>
          <w:rFonts w:ascii="Aptos" w:hAnsi="Aptos"/>
          <w:sz w:val="18"/>
          <w:szCs w:val="18"/>
        </w:rPr>
        <w:t>Spółka przechowuje dane do zakończenia licytacji i upływu terminu przedawnienia roszczeń, a dokumentację księgową przez okres wynikający z przepisów podatkowych i o rachunkowości.</w:t>
      </w:r>
    </w:p>
    <w:p w14:paraId="057AB450" w14:textId="77777777" w:rsidR="00D3744C" w:rsidRPr="0027104C" w:rsidRDefault="00000000">
      <w:pPr>
        <w:spacing w:after="0" w:line="360" w:lineRule="auto"/>
        <w:jc w:val="both"/>
        <w:rPr>
          <w:sz w:val="18"/>
          <w:szCs w:val="18"/>
        </w:rPr>
      </w:pPr>
      <w:r w:rsidRPr="0027104C">
        <w:rPr>
          <w:rFonts w:ascii="Aptos" w:hAnsi="Aptos"/>
          <w:sz w:val="18"/>
          <w:szCs w:val="18"/>
        </w:rPr>
        <w:t>Przysługuje Pani/Panu prawo dostępu do danych, ich sprostowania, usunięcia, ograniczenia przetwarzania, wniesienia sprzeciwu oraz wniesienia skargi do Prezesa Urzędu Ochrony Danych Osobowych.</w:t>
      </w:r>
    </w:p>
    <w:p w14:paraId="4E241BEA" w14:textId="77777777" w:rsidR="00D3744C" w:rsidRPr="0027104C" w:rsidRDefault="00000000">
      <w:pPr>
        <w:spacing w:after="0" w:line="360" w:lineRule="auto"/>
        <w:jc w:val="both"/>
        <w:rPr>
          <w:sz w:val="18"/>
          <w:szCs w:val="18"/>
        </w:rPr>
      </w:pPr>
      <w:r w:rsidRPr="0027104C">
        <w:rPr>
          <w:rFonts w:ascii="Aptos" w:hAnsi="Aptos"/>
          <w:sz w:val="18"/>
          <w:szCs w:val="18"/>
        </w:rPr>
        <w:t>Podanie danych jest dobrowolne, ale konieczne do udziału w licytacji.</w:t>
      </w:r>
    </w:p>
    <w:sectPr w:rsidR="00D3744C" w:rsidRPr="0027104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605311">
    <w:abstractNumId w:val="8"/>
  </w:num>
  <w:num w:numId="2" w16cid:durableId="1799182684">
    <w:abstractNumId w:val="6"/>
  </w:num>
  <w:num w:numId="3" w16cid:durableId="730738580">
    <w:abstractNumId w:val="5"/>
  </w:num>
  <w:num w:numId="4" w16cid:durableId="1956935904">
    <w:abstractNumId w:val="4"/>
  </w:num>
  <w:num w:numId="5" w16cid:durableId="1033918736">
    <w:abstractNumId w:val="7"/>
  </w:num>
  <w:num w:numId="6" w16cid:durableId="450440851">
    <w:abstractNumId w:val="3"/>
  </w:num>
  <w:num w:numId="7" w16cid:durableId="1373530440">
    <w:abstractNumId w:val="2"/>
  </w:num>
  <w:num w:numId="8" w16cid:durableId="1207525547">
    <w:abstractNumId w:val="1"/>
  </w:num>
  <w:num w:numId="9" w16cid:durableId="12233711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104C"/>
    <w:rsid w:val="0029639D"/>
    <w:rsid w:val="00326F90"/>
    <w:rsid w:val="00732474"/>
    <w:rsid w:val="00AA1D8D"/>
    <w:rsid w:val="00B47730"/>
    <w:rsid w:val="00CB0664"/>
    <w:rsid w:val="00D374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8A70A"/>
  <w14:defaultImageDpi w14:val="300"/>
  <w15:docId w15:val="{6DB9E175-91FE-4447-AE7C-1D5F2C21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Simple Legal</Company>
  <LinksUpToDate>false</LinksUpToDate>
  <CharactersWithSpaces>3087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Simple Legal</dc:creator>
  <cp:keywords/>
  <dc:description/>
  <cp:lastModifiedBy>Iwo Kościelniak</cp:lastModifiedBy>
  <cp:revision>2</cp:revision>
  <dcterms:created xsi:type="dcterms:W3CDTF">2013-12-23T23:15:00Z</dcterms:created>
  <dcterms:modified xsi:type="dcterms:W3CDTF">2026-08-24T12:10:00Z</dcterms:modified>
  <cp:category/>
</cp:coreProperties>
</file>